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0EB5" w:rsidRPr="00503848" w:rsidRDefault="00200EB5" w:rsidP="00200EB5">
      <w:pPr>
        <w:spacing w:line="560" w:lineRule="exact"/>
        <w:rPr>
          <w:rFonts w:ascii="仿宋" w:eastAsia="仿宋" w:hAnsi="仿宋"/>
          <w:sz w:val="30"/>
          <w:szCs w:val="30"/>
        </w:rPr>
      </w:pPr>
      <w:r w:rsidRPr="00503848">
        <w:rPr>
          <w:rFonts w:ascii="仿宋" w:eastAsia="仿宋" w:hAnsi="仿宋" w:hint="eastAsia"/>
          <w:sz w:val="30"/>
          <w:szCs w:val="30"/>
        </w:rPr>
        <w:t>附件</w:t>
      </w:r>
      <w:r w:rsidR="00ED6C3B" w:rsidRPr="00503848">
        <w:rPr>
          <w:rFonts w:ascii="仿宋" w:eastAsia="仿宋" w:hAnsi="仿宋" w:hint="eastAsia"/>
          <w:sz w:val="30"/>
          <w:szCs w:val="30"/>
        </w:rPr>
        <w:t>1</w:t>
      </w:r>
      <w:r w:rsidRPr="00503848">
        <w:rPr>
          <w:rFonts w:ascii="仿宋" w:eastAsia="仿宋" w:hAnsi="仿宋" w:hint="eastAsia"/>
          <w:sz w:val="30"/>
          <w:szCs w:val="30"/>
        </w:rPr>
        <w:t>：</w:t>
      </w:r>
    </w:p>
    <w:p w:rsidR="00503848" w:rsidRDefault="00200EB5" w:rsidP="00503848">
      <w:pPr>
        <w:spacing w:line="560" w:lineRule="exact"/>
        <w:ind w:firstLineChars="196" w:firstLine="588"/>
        <w:jc w:val="center"/>
        <w:rPr>
          <w:rFonts w:ascii="黑体" w:eastAsia="黑体" w:hAnsi="黑体"/>
          <w:sz w:val="30"/>
          <w:szCs w:val="30"/>
        </w:rPr>
      </w:pPr>
      <w:r w:rsidRPr="00503848">
        <w:rPr>
          <w:rFonts w:ascii="黑体" w:eastAsia="黑体" w:hAnsi="黑体" w:hint="eastAsia"/>
          <w:sz w:val="30"/>
          <w:szCs w:val="30"/>
        </w:rPr>
        <w:t>广东交通职业技术学院专业领军人才</w:t>
      </w:r>
      <w:r w:rsidR="006C17AE">
        <w:rPr>
          <w:rFonts w:ascii="黑体" w:eastAsia="黑体" w:hAnsi="黑体" w:hint="eastAsia"/>
          <w:sz w:val="30"/>
          <w:szCs w:val="30"/>
        </w:rPr>
        <w:t>认定</w:t>
      </w:r>
      <w:r w:rsidRPr="00503848">
        <w:rPr>
          <w:rFonts w:ascii="黑体" w:eastAsia="黑体" w:hAnsi="黑体" w:hint="eastAsia"/>
          <w:sz w:val="30"/>
          <w:szCs w:val="30"/>
        </w:rPr>
        <w:t>和管理办法</w:t>
      </w:r>
    </w:p>
    <w:p w:rsidR="00200EB5" w:rsidRPr="00503848" w:rsidRDefault="00ED79CA" w:rsidP="00503848">
      <w:pPr>
        <w:spacing w:line="560" w:lineRule="exact"/>
        <w:ind w:firstLineChars="196" w:firstLine="590"/>
        <w:jc w:val="center"/>
        <w:rPr>
          <w:rFonts w:ascii="仿宋" w:eastAsia="仿宋" w:hAnsi="仿宋"/>
          <w:b/>
          <w:sz w:val="30"/>
          <w:szCs w:val="30"/>
        </w:rPr>
      </w:pPr>
      <w:r w:rsidRPr="00503848">
        <w:rPr>
          <w:rFonts w:ascii="仿宋" w:eastAsia="仿宋" w:hAnsi="仿宋" w:hint="eastAsia"/>
          <w:b/>
          <w:sz w:val="30"/>
          <w:szCs w:val="30"/>
        </w:rPr>
        <w:t>（试行）</w:t>
      </w:r>
    </w:p>
    <w:p w:rsidR="00200EB5" w:rsidRDefault="00200EB5" w:rsidP="00200EB5">
      <w:pPr>
        <w:spacing w:line="560" w:lineRule="exact"/>
        <w:ind w:firstLineChars="196" w:firstLine="627"/>
        <w:rPr>
          <w:rFonts w:ascii="仿宋" w:eastAsia="仿宋" w:hAnsi="仿宋"/>
          <w:sz w:val="32"/>
          <w:szCs w:val="32"/>
        </w:rPr>
      </w:pPr>
    </w:p>
    <w:p w:rsidR="00200EB5" w:rsidRPr="00456660" w:rsidRDefault="00200EB5" w:rsidP="00456660">
      <w:pPr>
        <w:spacing w:line="560" w:lineRule="exact"/>
        <w:ind w:firstLineChars="196" w:firstLine="549"/>
        <w:rPr>
          <w:rFonts w:ascii="仿宋" w:eastAsia="仿宋" w:hAnsi="仿宋"/>
          <w:b/>
          <w:sz w:val="28"/>
          <w:szCs w:val="28"/>
        </w:rPr>
      </w:pPr>
      <w:r w:rsidRPr="00456660">
        <w:rPr>
          <w:rFonts w:ascii="仿宋" w:eastAsia="仿宋" w:hAnsi="仿宋" w:hint="eastAsia"/>
          <w:sz w:val="28"/>
          <w:szCs w:val="28"/>
        </w:rPr>
        <w:t>为进一步提高</w:t>
      </w:r>
      <w:r w:rsidR="00776D72" w:rsidRPr="00456660">
        <w:rPr>
          <w:rFonts w:ascii="仿宋" w:eastAsia="仿宋" w:hAnsi="仿宋" w:hint="eastAsia"/>
          <w:sz w:val="28"/>
          <w:szCs w:val="28"/>
        </w:rPr>
        <w:t>学校</w:t>
      </w:r>
      <w:r w:rsidRPr="00456660">
        <w:rPr>
          <w:rFonts w:ascii="仿宋" w:eastAsia="仿宋" w:hAnsi="仿宋" w:hint="eastAsia"/>
          <w:sz w:val="28"/>
          <w:szCs w:val="28"/>
        </w:rPr>
        <w:t>专业建设水平，</w:t>
      </w:r>
      <w:r w:rsidR="00D919FF" w:rsidRPr="00456660">
        <w:rPr>
          <w:rFonts w:ascii="仿宋" w:eastAsia="仿宋" w:hAnsi="仿宋" w:hint="eastAsia"/>
          <w:sz w:val="28"/>
          <w:szCs w:val="28"/>
        </w:rPr>
        <w:t>认定</w:t>
      </w:r>
      <w:r w:rsidRPr="00456660">
        <w:rPr>
          <w:rFonts w:ascii="仿宋" w:eastAsia="仿宋" w:hAnsi="仿宋" w:hint="eastAsia"/>
          <w:sz w:val="28"/>
          <w:szCs w:val="28"/>
        </w:rPr>
        <w:t>和培养一批在</w:t>
      </w:r>
      <w:r w:rsidR="000452E4" w:rsidRPr="00456660">
        <w:rPr>
          <w:rFonts w:ascii="仿宋" w:eastAsia="仿宋" w:hAnsi="仿宋" w:hint="eastAsia"/>
          <w:sz w:val="28"/>
          <w:szCs w:val="28"/>
        </w:rPr>
        <w:t>专业建设、</w:t>
      </w:r>
      <w:r w:rsidRPr="00456660">
        <w:rPr>
          <w:rFonts w:ascii="仿宋" w:eastAsia="仿宋" w:hAnsi="仿宋" w:hint="eastAsia"/>
          <w:sz w:val="28"/>
          <w:szCs w:val="28"/>
        </w:rPr>
        <w:t>教书育人和教育教学改革方面成绩突出的专业领军人才培养对象，结合学校实际，制定本办法</w:t>
      </w:r>
      <w:r w:rsidR="00AF32F3" w:rsidRPr="00456660">
        <w:rPr>
          <w:rFonts w:ascii="仿宋" w:eastAsia="仿宋" w:hAnsi="仿宋" w:hint="eastAsia"/>
          <w:sz w:val="28"/>
          <w:szCs w:val="28"/>
        </w:rPr>
        <w:t>。</w:t>
      </w:r>
    </w:p>
    <w:p w:rsidR="00683DBD" w:rsidRPr="00456660" w:rsidRDefault="00200EB5" w:rsidP="00456660">
      <w:pPr>
        <w:spacing w:line="560" w:lineRule="exact"/>
        <w:ind w:firstLineChars="196" w:firstLine="551"/>
        <w:rPr>
          <w:rFonts w:ascii="仿宋" w:eastAsia="仿宋" w:hAnsi="仿宋"/>
          <w:b/>
          <w:sz w:val="28"/>
          <w:szCs w:val="28"/>
        </w:rPr>
      </w:pPr>
      <w:r w:rsidRPr="00456660">
        <w:rPr>
          <w:rFonts w:ascii="仿宋" w:eastAsia="仿宋" w:hAnsi="仿宋" w:hint="eastAsia"/>
          <w:b/>
          <w:sz w:val="28"/>
          <w:szCs w:val="28"/>
        </w:rPr>
        <w:t>一、</w:t>
      </w:r>
      <w:r w:rsidR="00683DBD" w:rsidRPr="00456660">
        <w:rPr>
          <w:rFonts w:ascii="仿宋" w:eastAsia="仿宋" w:hAnsi="仿宋" w:hint="eastAsia"/>
          <w:b/>
          <w:sz w:val="28"/>
          <w:szCs w:val="28"/>
        </w:rPr>
        <w:t xml:space="preserve"> </w:t>
      </w:r>
      <w:r w:rsidR="00D919FF" w:rsidRPr="00456660">
        <w:rPr>
          <w:rFonts w:ascii="仿宋" w:eastAsia="仿宋" w:hAnsi="仿宋" w:hint="eastAsia"/>
          <w:b/>
          <w:sz w:val="28"/>
          <w:szCs w:val="28"/>
        </w:rPr>
        <w:t>认定</w:t>
      </w:r>
      <w:r w:rsidR="00683DBD" w:rsidRPr="00456660">
        <w:rPr>
          <w:rFonts w:ascii="仿宋" w:eastAsia="仿宋" w:hAnsi="仿宋" w:hint="eastAsia"/>
          <w:b/>
          <w:sz w:val="28"/>
          <w:szCs w:val="28"/>
        </w:rPr>
        <w:t>条件</w:t>
      </w:r>
    </w:p>
    <w:p w:rsidR="00683DBD" w:rsidRPr="00456660" w:rsidRDefault="00683DBD" w:rsidP="00456660">
      <w:pPr>
        <w:spacing w:line="560" w:lineRule="exact"/>
        <w:ind w:firstLineChars="200" w:firstLine="560"/>
        <w:rPr>
          <w:rFonts w:ascii="仿宋" w:eastAsia="仿宋" w:hAnsi="仿宋"/>
          <w:b/>
          <w:bCs/>
          <w:sz w:val="28"/>
          <w:szCs w:val="28"/>
        </w:rPr>
      </w:pPr>
      <w:r w:rsidRPr="00456660">
        <w:rPr>
          <w:rFonts w:ascii="仿宋" w:eastAsia="仿宋" w:hAnsi="仿宋" w:hint="eastAsia"/>
          <w:sz w:val="28"/>
          <w:szCs w:val="28"/>
        </w:rPr>
        <w:t>（一）</w:t>
      </w:r>
      <w:r w:rsidR="001910F1" w:rsidRPr="00456660">
        <w:rPr>
          <w:rFonts w:ascii="仿宋" w:eastAsia="仿宋" w:hAnsi="仿宋" w:hint="eastAsia"/>
          <w:sz w:val="28"/>
          <w:szCs w:val="28"/>
        </w:rPr>
        <w:t>政治立场坚定，以教书育人为己任；敬业爱岗，以全身心投入为常态；治学严谨，知行统一，师德高尚，为人师表。</w:t>
      </w:r>
    </w:p>
    <w:p w:rsidR="00B81FF1" w:rsidRPr="00456660" w:rsidRDefault="00683DBD" w:rsidP="00456660">
      <w:pPr>
        <w:spacing w:line="560" w:lineRule="exact"/>
        <w:ind w:firstLineChars="200" w:firstLine="560"/>
        <w:rPr>
          <w:rFonts w:ascii="仿宋" w:eastAsia="仿宋" w:hAnsi="仿宋"/>
          <w:sz w:val="28"/>
          <w:szCs w:val="28"/>
        </w:rPr>
      </w:pPr>
      <w:r w:rsidRPr="00456660">
        <w:rPr>
          <w:rFonts w:ascii="仿宋" w:eastAsia="仿宋" w:hAnsi="仿宋" w:hint="eastAsia"/>
          <w:sz w:val="28"/>
          <w:szCs w:val="28"/>
        </w:rPr>
        <w:t>（二）</w:t>
      </w:r>
      <w:r w:rsidR="00B81FF1" w:rsidRPr="00456660">
        <w:rPr>
          <w:rFonts w:ascii="仿宋" w:eastAsia="仿宋" w:hAnsi="仿宋" w:hint="eastAsia"/>
          <w:sz w:val="28"/>
          <w:szCs w:val="28"/>
        </w:rPr>
        <w:t>年龄50周岁以下</w:t>
      </w:r>
      <w:r w:rsidR="00B658F2" w:rsidRPr="00456660">
        <w:rPr>
          <w:rFonts w:ascii="仿宋" w:eastAsia="仿宋" w:hAnsi="仿宋" w:hint="eastAsia"/>
          <w:sz w:val="28"/>
          <w:szCs w:val="28"/>
        </w:rPr>
        <w:t>（不含50周岁）</w:t>
      </w:r>
      <w:r w:rsidR="00B81FF1" w:rsidRPr="00456660">
        <w:rPr>
          <w:rFonts w:ascii="仿宋" w:eastAsia="仿宋" w:hAnsi="仿宋" w:hint="eastAsia"/>
          <w:sz w:val="28"/>
          <w:szCs w:val="28"/>
        </w:rPr>
        <w:t>，具有副高及以上专业技术资格且同时具备2年以上行业企业工作经历的中青年专任教师</w:t>
      </w:r>
      <w:r w:rsidR="00336462" w:rsidRPr="00456660">
        <w:rPr>
          <w:rFonts w:ascii="仿宋" w:eastAsia="仿宋" w:hAnsi="仿宋" w:hint="eastAsia"/>
          <w:sz w:val="28"/>
          <w:szCs w:val="28"/>
        </w:rPr>
        <w:t>。</w:t>
      </w:r>
    </w:p>
    <w:p w:rsidR="00336462" w:rsidRPr="00456660" w:rsidRDefault="00336462" w:rsidP="00456660">
      <w:pPr>
        <w:spacing w:line="560" w:lineRule="exact"/>
        <w:ind w:firstLineChars="200" w:firstLine="560"/>
        <w:rPr>
          <w:rFonts w:ascii="仿宋" w:eastAsia="仿宋" w:hAnsi="仿宋" w:cs="宋体"/>
          <w:kern w:val="0"/>
          <w:sz w:val="28"/>
          <w:szCs w:val="28"/>
        </w:rPr>
      </w:pPr>
      <w:r w:rsidRPr="00456660">
        <w:rPr>
          <w:rFonts w:ascii="仿宋" w:eastAsia="仿宋" w:hAnsi="仿宋" w:hint="eastAsia"/>
          <w:sz w:val="28"/>
          <w:szCs w:val="28"/>
        </w:rPr>
        <w:t>（</w:t>
      </w:r>
      <w:r w:rsidR="00581B9E" w:rsidRPr="00456660">
        <w:rPr>
          <w:rFonts w:ascii="仿宋" w:eastAsia="仿宋" w:hAnsi="仿宋" w:hint="eastAsia"/>
          <w:sz w:val="28"/>
          <w:szCs w:val="28"/>
        </w:rPr>
        <w:t>三</w:t>
      </w:r>
      <w:r w:rsidRPr="00456660">
        <w:rPr>
          <w:rFonts w:ascii="仿宋" w:eastAsia="仿宋" w:hAnsi="仿宋" w:hint="eastAsia"/>
          <w:sz w:val="28"/>
          <w:szCs w:val="28"/>
        </w:rPr>
        <w:t>）现任专业带头人。</w:t>
      </w:r>
    </w:p>
    <w:p w:rsidR="00581B9E" w:rsidRPr="00456660" w:rsidRDefault="00581B9E" w:rsidP="00456660">
      <w:pPr>
        <w:spacing w:line="560" w:lineRule="exact"/>
        <w:ind w:firstLineChars="200" w:firstLine="560"/>
        <w:rPr>
          <w:rFonts w:ascii="仿宋" w:eastAsia="仿宋" w:hAnsi="仿宋" w:cs="宋体"/>
          <w:kern w:val="0"/>
          <w:sz w:val="28"/>
          <w:szCs w:val="28"/>
        </w:rPr>
      </w:pPr>
      <w:r w:rsidRPr="00456660">
        <w:rPr>
          <w:rFonts w:ascii="仿宋" w:eastAsia="仿宋" w:hAnsi="仿宋" w:cs="宋体" w:hint="eastAsia"/>
          <w:kern w:val="0"/>
          <w:sz w:val="28"/>
          <w:szCs w:val="28"/>
        </w:rPr>
        <w:t>（四）</w:t>
      </w:r>
      <w:r w:rsidRPr="00456660">
        <w:rPr>
          <w:rFonts w:ascii="仿宋" w:eastAsia="仿宋" w:hAnsi="仿宋" w:hint="eastAsia"/>
          <w:sz w:val="28"/>
          <w:szCs w:val="28"/>
        </w:rPr>
        <w:t>近三个学年独立讲授两门及以上专业课程（</w:t>
      </w:r>
      <w:proofErr w:type="gramStart"/>
      <w:r w:rsidRPr="00456660">
        <w:rPr>
          <w:rFonts w:ascii="仿宋" w:eastAsia="仿宋" w:hAnsi="仿宋" w:hint="eastAsia"/>
          <w:sz w:val="28"/>
          <w:szCs w:val="28"/>
        </w:rPr>
        <w:t>含理论</w:t>
      </w:r>
      <w:proofErr w:type="gramEnd"/>
      <w:r w:rsidRPr="00456660">
        <w:rPr>
          <w:rFonts w:ascii="仿宋" w:eastAsia="仿宋" w:hAnsi="仿宋" w:hint="eastAsia"/>
          <w:sz w:val="28"/>
          <w:szCs w:val="28"/>
        </w:rPr>
        <w:t>课程和实践课程），学生评教均为优秀等级或学生评教得分85分及以上，每学年课时量不少于160课时</w:t>
      </w:r>
      <w:r w:rsidR="008B4BCC" w:rsidRPr="00456660">
        <w:rPr>
          <w:rFonts w:ascii="仿宋" w:eastAsia="仿宋" w:hAnsi="仿宋" w:hint="eastAsia"/>
          <w:sz w:val="28"/>
          <w:szCs w:val="28"/>
        </w:rPr>
        <w:t>。</w:t>
      </w:r>
    </w:p>
    <w:p w:rsidR="008B4BCC" w:rsidRPr="00456660" w:rsidRDefault="008B4BCC" w:rsidP="00456660">
      <w:pPr>
        <w:spacing w:line="560" w:lineRule="exact"/>
        <w:ind w:firstLineChars="200" w:firstLine="560"/>
        <w:rPr>
          <w:rFonts w:ascii="仿宋" w:eastAsia="仿宋" w:hAnsi="仿宋"/>
          <w:sz w:val="28"/>
          <w:szCs w:val="28"/>
        </w:rPr>
      </w:pPr>
      <w:r w:rsidRPr="00456660">
        <w:rPr>
          <w:rFonts w:ascii="仿宋" w:eastAsia="仿宋" w:hAnsi="仿宋" w:hint="eastAsia"/>
          <w:sz w:val="28"/>
          <w:szCs w:val="28"/>
        </w:rPr>
        <w:t>（五）主持获得一项（含）以上以下方面的教学改革成果：（1）省级以上职业教育专业教学资源库；（2）省级品牌专业建设项目（含一类、二类）或通过省重点专业建设项目验收；（3）教学成果奖省级二等奖以上；（4）国家级或省级精品在线开放课程；（5）国家级或省级教学改革研究与实践项目；（6）指导的学生获得全国职业院校技能大赛二等（含）以上奖励或</w:t>
      </w:r>
      <w:proofErr w:type="gramStart"/>
      <w:r w:rsidRPr="00456660">
        <w:rPr>
          <w:rFonts w:ascii="仿宋" w:eastAsia="仿宋" w:hAnsi="仿宋" w:hint="eastAsia"/>
          <w:sz w:val="28"/>
          <w:szCs w:val="28"/>
        </w:rPr>
        <w:t>省职业</w:t>
      </w:r>
      <w:proofErr w:type="gramEnd"/>
      <w:r w:rsidRPr="00456660">
        <w:rPr>
          <w:rFonts w:ascii="仿宋" w:eastAsia="仿宋" w:hAnsi="仿宋" w:hint="eastAsia"/>
          <w:sz w:val="28"/>
          <w:szCs w:val="28"/>
        </w:rPr>
        <w:t>院校技能大赛一等（含）以上奖励；（7）指导的学生获得“挑战杯”或“互联网+”大学生创新创业大赛国家级比赛二等（含）以上奖励或省级比赛一等（含）以上奖励。</w:t>
      </w:r>
    </w:p>
    <w:p w:rsidR="005C2C87" w:rsidRPr="00456660" w:rsidRDefault="005C2C87" w:rsidP="00456660">
      <w:pPr>
        <w:spacing w:line="560" w:lineRule="exact"/>
        <w:ind w:firstLineChars="200" w:firstLine="560"/>
        <w:rPr>
          <w:rFonts w:ascii="仿宋" w:eastAsia="仿宋" w:hAnsi="仿宋"/>
          <w:sz w:val="28"/>
          <w:szCs w:val="28"/>
        </w:rPr>
      </w:pPr>
      <w:r w:rsidRPr="00456660">
        <w:rPr>
          <w:rFonts w:ascii="仿宋" w:eastAsia="仿宋" w:hAnsi="仿宋" w:hint="eastAsia"/>
          <w:sz w:val="28"/>
          <w:szCs w:val="28"/>
        </w:rPr>
        <w:lastRenderedPageBreak/>
        <w:t>已入选国家级、省级高层次人才或领军人才项目（如“特支计划”、长江学者奖励计划、珠江学者计划、“千百十人才培养工程”国家级和省级培养对象等）的人员，不纳入</w:t>
      </w:r>
      <w:r w:rsidR="00C5451D" w:rsidRPr="00456660">
        <w:rPr>
          <w:rFonts w:ascii="仿宋" w:eastAsia="仿宋" w:hAnsi="仿宋" w:hint="eastAsia"/>
          <w:sz w:val="28"/>
          <w:szCs w:val="28"/>
        </w:rPr>
        <w:t>遴选</w:t>
      </w:r>
      <w:r w:rsidRPr="00456660">
        <w:rPr>
          <w:rFonts w:ascii="仿宋" w:eastAsia="仿宋" w:hAnsi="仿宋" w:hint="eastAsia"/>
          <w:sz w:val="28"/>
          <w:szCs w:val="28"/>
        </w:rPr>
        <w:t>范围。</w:t>
      </w:r>
    </w:p>
    <w:p w:rsidR="004E3C6D" w:rsidRPr="00456660" w:rsidRDefault="00865D66" w:rsidP="00456660">
      <w:pPr>
        <w:spacing w:line="560" w:lineRule="exact"/>
        <w:ind w:firstLineChars="196" w:firstLine="551"/>
        <w:rPr>
          <w:rFonts w:ascii="仿宋" w:eastAsia="仿宋" w:hAnsi="仿宋"/>
          <w:b/>
          <w:sz w:val="28"/>
          <w:szCs w:val="28"/>
        </w:rPr>
      </w:pPr>
      <w:r w:rsidRPr="00456660">
        <w:rPr>
          <w:rFonts w:ascii="仿宋" w:eastAsia="仿宋" w:hAnsi="仿宋" w:hint="eastAsia"/>
          <w:b/>
          <w:sz w:val="28"/>
          <w:szCs w:val="28"/>
        </w:rPr>
        <w:t>二、</w:t>
      </w:r>
      <w:r w:rsidR="005C50E7" w:rsidRPr="00456660">
        <w:rPr>
          <w:rFonts w:ascii="仿宋" w:eastAsia="仿宋" w:hAnsi="仿宋" w:hint="eastAsia"/>
          <w:b/>
          <w:sz w:val="28"/>
          <w:szCs w:val="28"/>
        </w:rPr>
        <w:t>认定</w:t>
      </w:r>
      <w:r w:rsidR="004E3C6D" w:rsidRPr="00456660">
        <w:rPr>
          <w:rFonts w:ascii="仿宋" w:eastAsia="仿宋" w:hAnsi="仿宋" w:hint="eastAsia"/>
          <w:b/>
          <w:sz w:val="28"/>
          <w:szCs w:val="28"/>
        </w:rPr>
        <w:t>思路</w:t>
      </w:r>
    </w:p>
    <w:p w:rsidR="004E3C6D" w:rsidRPr="00456660" w:rsidRDefault="00865D66" w:rsidP="00456660">
      <w:pPr>
        <w:spacing w:line="560" w:lineRule="exact"/>
        <w:ind w:firstLineChars="200" w:firstLine="560"/>
        <w:rPr>
          <w:rFonts w:ascii="仿宋" w:eastAsia="仿宋" w:hAnsi="仿宋"/>
          <w:sz w:val="28"/>
          <w:szCs w:val="28"/>
        </w:rPr>
      </w:pPr>
      <w:r w:rsidRPr="00456660">
        <w:rPr>
          <w:rFonts w:ascii="仿宋" w:eastAsia="仿宋" w:hAnsi="仿宋" w:hint="eastAsia"/>
          <w:sz w:val="28"/>
          <w:szCs w:val="28"/>
        </w:rPr>
        <w:t>学校</w:t>
      </w:r>
      <w:r w:rsidR="004E3C6D" w:rsidRPr="00456660">
        <w:rPr>
          <w:rFonts w:ascii="仿宋" w:eastAsia="仿宋" w:hAnsi="仿宋" w:hint="eastAsia"/>
          <w:sz w:val="28"/>
          <w:szCs w:val="28"/>
        </w:rPr>
        <w:t>统筹考虑专业大类布局</w:t>
      </w:r>
      <w:r w:rsidRPr="00456660">
        <w:rPr>
          <w:rFonts w:ascii="仿宋" w:eastAsia="仿宋" w:hAnsi="仿宋" w:hint="eastAsia"/>
          <w:sz w:val="28"/>
          <w:szCs w:val="28"/>
        </w:rPr>
        <w:t>和学校发展需要确定</w:t>
      </w:r>
      <w:r w:rsidR="00EF264F" w:rsidRPr="00456660">
        <w:rPr>
          <w:rFonts w:ascii="仿宋" w:eastAsia="仿宋" w:hAnsi="仿宋" w:hint="eastAsia"/>
          <w:sz w:val="28"/>
          <w:szCs w:val="28"/>
        </w:rPr>
        <w:t>培养对象。</w:t>
      </w:r>
      <w:r w:rsidR="00AF0AC8" w:rsidRPr="00456660">
        <w:rPr>
          <w:rFonts w:ascii="仿宋" w:eastAsia="仿宋" w:hAnsi="仿宋" w:hint="eastAsia"/>
          <w:sz w:val="28"/>
          <w:szCs w:val="28"/>
        </w:rPr>
        <w:t>培养对象原则上要求</w:t>
      </w:r>
      <w:r w:rsidR="004E3C6D" w:rsidRPr="00456660">
        <w:rPr>
          <w:rFonts w:ascii="仿宋" w:eastAsia="仿宋" w:hAnsi="仿宋" w:hint="eastAsia"/>
          <w:sz w:val="28"/>
          <w:szCs w:val="28"/>
        </w:rPr>
        <w:t>专家评审分数</w:t>
      </w:r>
      <w:r w:rsidR="00AF0AC8" w:rsidRPr="00456660">
        <w:rPr>
          <w:rFonts w:ascii="仿宋" w:eastAsia="仿宋" w:hAnsi="仿宋" w:hint="eastAsia"/>
          <w:sz w:val="28"/>
          <w:szCs w:val="28"/>
        </w:rPr>
        <w:t>在</w:t>
      </w:r>
      <w:r w:rsidR="004E3C6D" w:rsidRPr="00456660">
        <w:rPr>
          <w:rFonts w:ascii="仿宋" w:eastAsia="仿宋" w:hAnsi="仿宋" w:hint="eastAsia"/>
          <w:sz w:val="28"/>
          <w:szCs w:val="28"/>
        </w:rPr>
        <w:t>70分以上。</w:t>
      </w:r>
      <w:r w:rsidR="00A27DF0" w:rsidRPr="00456660">
        <w:rPr>
          <w:rFonts w:ascii="仿宋" w:eastAsia="仿宋" w:hAnsi="仿宋" w:hint="eastAsia"/>
          <w:sz w:val="28"/>
          <w:szCs w:val="28"/>
        </w:rPr>
        <w:t>评审指标详见附件。</w:t>
      </w:r>
    </w:p>
    <w:p w:rsidR="00683DBD" w:rsidRPr="00456660" w:rsidRDefault="001D328B" w:rsidP="00456660">
      <w:pPr>
        <w:spacing w:line="560" w:lineRule="exact"/>
        <w:ind w:firstLineChars="196" w:firstLine="551"/>
        <w:rPr>
          <w:rFonts w:ascii="仿宋" w:eastAsia="仿宋" w:hAnsi="仿宋"/>
          <w:b/>
          <w:sz w:val="28"/>
          <w:szCs w:val="28"/>
        </w:rPr>
      </w:pPr>
      <w:r w:rsidRPr="00456660">
        <w:rPr>
          <w:rFonts w:ascii="仿宋" w:eastAsia="仿宋" w:hAnsi="仿宋" w:hint="eastAsia"/>
          <w:b/>
          <w:sz w:val="28"/>
          <w:szCs w:val="28"/>
        </w:rPr>
        <w:t>三、</w:t>
      </w:r>
      <w:r w:rsidR="00857ADD" w:rsidRPr="00456660">
        <w:rPr>
          <w:rFonts w:ascii="仿宋" w:eastAsia="仿宋" w:hAnsi="仿宋" w:hint="eastAsia"/>
          <w:b/>
          <w:sz w:val="28"/>
          <w:szCs w:val="28"/>
        </w:rPr>
        <w:t>认定</w:t>
      </w:r>
      <w:r w:rsidR="005011BE" w:rsidRPr="00456660">
        <w:rPr>
          <w:rFonts w:ascii="仿宋" w:eastAsia="仿宋" w:hAnsi="仿宋" w:hint="eastAsia"/>
          <w:b/>
          <w:sz w:val="28"/>
          <w:szCs w:val="28"/>
        </w:rPr>
        <w:t>程序</w:t>
      </w:r>
    </w:p>
    <w:p w:rsidR="00683DBD" w:rsidRPr="00456660" w:rsidRDefault="003B6920" w:rsidP="00456660">
      <w:pPr>
        <w:spacing w:line="560" w:lineRule="exact"/>
        <w:ind w:firstLineChars="200" w:firstLine="560"/>
        <w:rPr>
          <w:rFonts w:ascii="仿宋" w:eastAsia="仿宋" w:hAnsi="仿宋"/>
          <w:sz w:val="28"/>
          <w:szCs w:val="28"/>
        </w:rPr>
      </w:pPr>
      <w:r w:rsidRPr="00456660">
        <w:rPr>
          <w:rFonts w:ascii="仿宋" w:eastAsia="仿宋" w:hAnsi="仿宋" w:hint="eastAsia"/>
          <w:sz w:val="28"/>
          <w:szCs w:val="28"/>
        </w:rPr>
        <w:t>1.</w:t>
      </w:r>
      <w:r w:rsidR="005011BE" w:rsidRPr="00456660">
        <w:rPr>
          <w:rFonts w:ascii="仿宋" w:eastAsia="仿宋" w:hAnsi="仿宋" w:hint="eastAsia"/>
          <w:sz w:val="28"/>
          <w:szCs w:val="28"/>
        </w:rPr>
        <w:t>教师</w:t>
      </w:r>
      <w:r w:rsidR="00683DBD" w:rsidRPr="00456660">
        <w:rPr>
          <w:rFonts w:ascii="仿宋" w:eastAsia="仿宋" w:hAnsi="仿宋" w:hint="eastAsia"/>
          <w:sz w:val="28"/>
          <w:szCs w:val="28"/>
        </w:rPr>
        <w:t>个人填写</w:t>
      </w:r>
      <w:r w:rsidR="005011BE" w:rsidRPr="00456660">
        <w:rPr>
          <w:rFonts w:ascii="仿宋" w:eastAsia="仿宋" w:hAnsi="仿宋" w:hint="eastAsia"/>
          <w:sz w:val="28"/>
          <w:szCs w:val="28"/>
        </w:rPr>
        <w:t>申报</w:t>
      </w:r>
      <w:r w:rsidR="00683DBD" w:rsidRPr="00456660">
        <w:rPr>
          <w:rFonts w:ascii="仿宋" w:eastAsia="仿宋" w:hAnsi="仿宋" w:hint="eastAsia"/>
          <w:sz w:val="28"/>
          <w:szCs w:val="28"/>
        </w:rPr>
        <w:t>表→</w:t>
      </w:r>
      <w:r w:rsidR="00215FA0" w:rsidRPr="00456660">
        <w:rPr>
          <w:rFonts w:ascii="仿宋" w:eastAsia="仿宋" w:hAnsi="仿宋" w:hint="eastAsia"/>
          <w:sz w:val="28"/>
          <w:szCs w:val="28"/>
        </w:rPr>
        <w:t>职能部门</w:t>
      </w:r>
      <w:r w:rsidR="00683DBD" w:rsidRPr="00456660">
        <w:rPr>
          <w:rFonts w:ascii="仿宋" w:eastAsia="仿宋" w:hAnsi="仿宋" w:hint="eastAsia"/>
          <w:sz w:val="28"/>
          <w:szCs w:val="28"/>
        </w:rPr>
        <w:t>审核→</w:t>
      </w:r>
      <w:r w:rsidR="00215FA0" w:rsidRPr="00456660">
        <w:rPr>
          <w:rFonts w:ascii="仿宋" w:eastAsia="仿宋" w:hAnsi="仿宋" w:hint="eastAsia"/>
          <w:sz w:val="28"/>
          <w:szCs w:val="28"/>
        </w:rPr>
        <w:t>校内外专家评审</w:t>
      </w:r>
      <w:r w:rsidR="00683DBD" w:rsidRPr="00456660">
        <w:rPr>
          <w:rFonts w:ascii="仿宋" w:eastAsia="仿宋" w:hAnsi="仿宋" w:hint="eastAsia"/>
          <w:sz w:val="28"/>
          <w:szCs w:val="28"/>
        </w:rPr>
        <w:t>→</w:t>
      </w:r>
      <w:r w:rsidR="001752A4" w:rsidRPr="00456660">
        <w:rPr>
          <w:rFonts w:ascii="仿宋" w:eastAsia="仿宋" w:hAnsi="仿宋" w:hint="eastAsia"/>
          <w:sz w:val="28"/>
          <w:szCs w:val="28"/>
        </w:rPr>
        <w:t>人事工作委员会审议</w:t>
      </w:r>
      <w:r w:rsidR="00D232FA" w:rsidRPr="00456660">
        <w:rPr>
          <w:rFonts w:ascii="仿宋" w:eastAsia="仿宋" w:hAnsi="仿宋" w:hint="eastAsia"/>
          <w:sz w:val="28"/>
          <w:szCs w:val="28"/>
        </w:rPr>
        <w:t>→</w:t>
      </w:r>
      <w:r w:rsidR="00683DBD" w:rsidRPr="00456660">
        <w:rPr>
          <w:rFonts w:ascii="仿宋" w:eastAsia="仿宋" w:hAnsi="仿宋" w:hint="eastAsia"/>
          <w:sz w:val="28"/>
          <w:szCs w:val="28"/>
        </w:rPr>
        <w:t>公示→公布。</w:t>
      </w:r>
    </w:p>
    <w:p w:rsidR="00683DBD" w:rsidRPr="00456660" w:rsidRDefault="003B6920" w:rsidP="00456660">
      <w:pPr>
        <w:spacing w:line="560" w:lineRule="exact"/>
        <w:ind w:firstLineChars="200" w:firstLine="560"/>
        <w:rPr>
          <w:rFonts w:ascii="仿宋" w:eastAsia="仿宋" w:hAnsi="仿宋"/>
          <w:sz w:val="28"/>
          <w:szCs w:val="28"/>
        </w:rPr>
      </w:pPr>
      <w:r w:rsidRPr="00456660">
        <w:rPr>
          <w:rFonts w:ascii="仿宋" w:eastAsia="仿宋" w:hAnsi="仿宋" w:hint="eastAsia"/>
          <w:sz w:val="28"/>
          <w:szCs w:val="28"/>
        </w:rPr>
        <w:t>2.</w:t>
      </w:r>
      <w:r w:rsidR="00BB6DBD" w:rsidRPr="00456660">
        <w:rPr>
          <w:rFonts w:ascii="仿宋" w:eastAsia="仿宋" w:hAnsi="仿宋" w:hint="eastAsia"/>
          <w:sz w:val="28"/>
          <w:szCs w:val="28"/>
        </w:rPr>
        <w:t>原则上</w:t>
      </w:r>
      <w:r w:rsidR="00683DBD" w:rsidRPr="00456660">
        <w:rPr>
          <w:rFonts w:ascii="仿宋" w:eastAsia="仿宋" w:hAnsi="仿宋" w:hint="eastAsia"/>
          <w:sz w:val="28"/>
          <w:szCs w:val="28"/>
        </w:rPr>
        <w:t>每年</w:t>
      </w:r>
      <w:r w:rsidR="00C6498C" w:rsidRPr="00456660">
        <w:rPr>
          <w:rFonts w:ascii="仿宋" w:eastAsia="仿宋" w:hAnsi="仿宋" w:hint="eastAsia"/>
          <w:sz w:val="28"/>
          <w:szCs w:val="28"/>
        </w:rPr>
        <w:t>认定</w:t>
      </w:r>
      <w:r w:rsidR="00683DBD" w:rsidRPr="00456660">
        <w:rPr>
          <w:rFonts w:ascii="仿宋" w:eastAsia="仿宋" w:hAnsi="仿宋" w:hint="eastAsia"/>
          <w:sz w:val="28"/>
          <w:szCs w:val="28"/>
        </w:rPr>
        <w:t>一次，</w:t>
      </w:r>
      <w:r w:rsidR="00084475" w:rsidRPr="00456660">
        <w:rPr>
          <w:rFonts w:ascii="仿宋" w:eastAsia="仿宋" w:hAnsi="仿宋" w:hint="eastAsia"/>
          <w:sz w:val="28"/>
          <w:szCs w:val="28"/>
        </w:rPr>
        <w:t>培养</w:t>
      </w:r>
      <w:r w:rsidR="006E7F14" w:rsidRPr="00456660">
        <w:rPr>
          <w:rFonts w:ascii="仿宋" w:eastAsia="仿宋" w:hAnsi="仿宋" w:hint="eastAsia"/>
          <w:sz w:val="28"/>
          <w:szCs w:val="28"/>
        </w:rPr>
        <w:t>期三年</w:t>
      </w:r>
      <w:r w:rsidR="00683DBD" w:rsidRPr="00456660">
        <w:rPr>
          <w:rFonts w:ascii="仿宋" w:eastAsia="仿宋" w:hAnsi="仿宋" w:hint="eastAsia"/>
          <w:sz w:val="28"/>
          <w:szCs w:val="28"/>
        </w:rPr>
        <w:t>。</w:t>
      </w:r>
    </w:p>
    <w:p w:rsidR="000962E1" w:rsidRPr="00456660" w:rsidRDefault="000962E1" w:rsidP="00456660">
      <w:pPr>
        <w:widowControl/>
        <w:tabs>
          <w:tab w:val="left" w:pos="2464"/>
        </w:tabs>
        <w:spacing w:line="560" w:lineRule="exact"/>
        <w:ind w:firstLineChars="196" w:firstLine="551"/>
        <w:rPr>
          <w:rFonts w:ascii="仿宋" w:eastAsia="仿宋" w:hAnsi="仿宋" w:cs="宋体"/>
          <w:b/>
          <w:kern w:val="0"/>
          <w:sz w:val="28"/>
          <w:szCs w:val="28"/>
        </w:rPr>
      </w:pPr>
      <w:r w:rsidRPr="00456660">
        <w:rPr>
          <w:rFonts w:ascii="仿宋" w:eastAsia="仿宋" w:hAnsi="仿宋" w:cs="宋体" w:hint="eastAsia"/>
          <w:b/>
          <w:kern w:val="0"/>
          <w:sz w:val="28"/>
          <w:szCs w:val="28"/>
        </w:rPr>
        <w:t>四、经费安排</w:t>
      </w:r>
    </w:p>
    <w:p w:rsidR="000962E1" w:rsidRPr="00456660" w:rsidRDefault="000962E1" w:rsidP="00456660">
      <w:pPr>
        <w:spacing w:line="560" w:lineRule="exact"/>
        <w:ind w:firstLineChars="200" w:firstLine="560"/>
        <w:rPr>
          <w:rFonts w:ascii="仿宋" w:eastAsia="仿宋" w:hAnsi="仿宋"/>
          <w:sz w:val="28"/>
          <w:szCs w:val="28"/>
        </w:rPr>
      </w:pPr>
      <w:r w:rsidRPr="00456660">
        <w:rPr>
          <w:rFonts w:ascii="仿宋" w:eastAsia="仿宋" w:hAnsi="仿宋" w:hint="eastAsia"/>
          <w:sz w:val="28"/>
          <w:szCs w:val="28"/>
        </w:rPr>
        <w:t>学校对</w:t>
      </w:r>
      <w:r w:rsidR="005131F7" w:rsidRPr="00456660">
        <w:rPr>
          <w:rFonts w:ascii="仿宋" w:eastAsia="仿宋" w:hAnsi="仿宋" w:hint="eastAsia"/>
          <w:sz w:val="28"/>
          <w:szCs w:val="28"/>
        </w:rPr>
        <w:t>专业</w:t>
      </w:r>
      <w:r w:rsidRPr="00456660">
        <w:rPr>
          <w:rFonts w:ascii="仿宋" w:eastAsia="仿宋" w:hAnsi="仿宋" w:hint="eastAsia"/>
          <w:sz w:val="28"/>
          <w:szCs w:val="28"/>
        </w:rPr>
        <w:t>领军人才的培养提供有力的政策、经费等方面的支持与保障。</w:t>
      </w:r>
      <w:r w:rsidR="001A6B5F" w:rsidRPr="00456660">
        <w:rPr>
          <w:rFonts w:ascii="仿宋" w:eastAsia="仿宋" w:hAnsi="仿宋" w:hint="eastAsia"/>
          <w:sz w:val="28"/>
          <w:szCs w:val="28"/>
        </w:rPr>
        <w:t>认定为校级</w:t>
      </w:r>
      <w:r w:rsidR="005131F7" w:rsidRPr="00456660">
        <w:rPr>
          <w:rFonts w:ascii="仿宋" w:eastAsia="仿宋" w:hAnsi="仿宋" w:hint="eastAsia"/>
          <w:sz w:val="28"/>
          <w:szCs w:val="28"/>
        </w:rPr>
        <w:t>专业</w:t>
      </w:r>
      <w:r w:rsidR="001A6B5F" w:rsidRPr="00456660">
        <w:rPr>
          <w:rFonts w:ascii="仿宋" w:eastAsia="仿宋" w:hAnsi="仿宋" w:hint="eastAsia"/>
          <w:sz w:val="28"/>
          <w:szCs w:val="28"/>
        </w:rPr>
        <w:t>领军人才的</w:t>
      </w:r>
      <w:r w:rsidR="005131F7" w:rsidRPr="00456660">
        <w:rPr>
          <w:rFonts w:ascii="仿宋" w:eastAsia="仿宋" w:hAnsi="仿宋" w:hint="eastAsia"/>
          <w:sz w:val="28"/>
          <w:szCs w:val="28"/>
        </w:rPr>
        <w:t>，</w:t>
      </w:r>
      <w:r w:rsidRPr="00456660">
        <w:rPr>
          <w:rFonts w:ascii="仿宋" w:eastAsia="仿宋" w:hAnsi="仿宋" w:hint="eastAsia"/>
          <w:sz w:val="28"/>
          <w:szCs w:val="28"/>
        </w:rPr>
        <w:t>学校按照</w:t>
      </w:r>
      <w:r w:rsidR="00EC3EED" w:rsidRPr="00456660">
        <w:rPr>
          <w:rFonts w:ascii="仿宋" w:eastAsia="仿宋" w:hAnsi="仿宋" w:hint="eastAsia"/>
          <w:sz w:val="28"/>
          <w:szCs w:val="28"/>
        </w:rPr>
        <w:t>6</w:t>
      </w:r>
      <w:r w:rsidRPr="00456660">
        <w:rPr>
          <w:rFonts w:ascii="仿宋" w:eastAsia="仿宋" w:hAnsi="仿宋" w:hint="eastAsia"/>
          <w:sz w:val="28"/>
          <w:szCs w:val="28"/>
        </w:rPr>
        <w:t>万元/人的标准</w:t>
      </w:r>
      <w:r w:rsidR="00DD3747" w:rsidRPr="00456660">
        <w:rPr>
          <w:rFonts w:ascii="仿宋" w:eastAsia="仿宋" w:hAnsi="仿宋" w:hint="eastAsia"/>
          <w:sz w:val="28"/>
          <w:szCs w:val="28"/>
        </w:rPr>
        <w:t>分年度</w:t>
      </w:r>
      <w:r w:rsidR="00731A32" w:rsidRPr="00456660">
        <w:rPr>
          <w:rFonts w:ascii="仿宋" w:eastAsia="仿宋" w:hAnsi="仿宋" w:hint="eastAsia"/>
          <w:sz w:val="28"/>
          <w:szCs w:val="28"/>
        </w:rPr>
        <w:t>下拨</w:t>
      </w:r>
      <w:r w:rsidR="00EC7AEC" w:rsidRPr="00456660">
        <w:rPr>
          <w:rFonts w:ascii="仿宋" w:eastAsia="仿宋" w:hAnsi="仿宋" w:hint="eastAsia"/>
          <w:sz w:val="28"/>
          <w:szCs w:val="28"/>
        </w:rPr>
        <w:t>培养经费</w:t>
      </w:r>
      <w:r w:rsidR="005131F7" w:rsidRPr="00456660">
        <w:rPr>
          <w:rFonts w:ascii="仿宋" w:eastAsia="仿宋" w:hAnsi="仿宋" w:hint="eastAsia"/>
          <w:sz w:val="28"/>
          <w:szCs w:val="28"/>
        </w:rPr>
        <w:t>；</w:t>
      </w:r>
      <w:r w:rsidR="00976EC5" w:rsidRPr="00456660">
        <w:rPr>
          <w:rFonts w:ascii="仿宋" w:eastAsia="仿宋" w:hAnsi="仿宋" w:hint="eastAsia"/>
          <w:sz w:val="28"/>
          <w:szCs w:val="28"/>
        </w:rPr>
        <w:t>在校级培养期内被</w:t>
      </w:r>
      <w:r w:rsidR="005131F7" w:rsidRPr="00456660">
        <w:rPr>
          <w:rFonts w:ascii="仿宋" w:eastAsia="仿宋" w:hAnsi="仿宋" w:hint="eastAsia"/>
          <w:sz w:val="28"/>
          <w:szCs w:val="28"/>
        </w:rPr>
        <w:t>认定为省级专业领军人才的，学校按照</w:t>
      </w:r>
      <w:r w:rsidR="00975434" w:rsidRPr="00456660">
        <w:rPr>
          <w:rFonts w:ascii="仿宋" w:eastAsia="仿宋" w:hAnsi="仿宋" w:hint="eastAsia"/>
          <w:sz w:val="28"/>
          <w:szCs w:val="28"/>
        </w:rPr>
        <w:t>省级培养标准分年度下拨经费，校级经费不再重复下拨。</w:t>
      </w:r>
    </w:p>
    <w:p w:rsidR="000E7CFA" w:rsidRPr="00456660" w:rsidRDefault="000962E1" w:rsidP="00456660">
      <w:pPr>
        <w:spacing w:line="560" w:lineRule="exact"/>
        <w:ind w:firstLineChars="196" w:firstLine="551"/>
        <w:rPr>
          <w:rFonts w:ascii="仿宋" w:eastAsia="仿宋" w:hAnsi="仿宋"/>
          <w:b/>
          <w:sz w:val="28"/>
          <w:szCs w:val="28"/>
        </w:rPr>
      </w:pPr>
      <w:r w:rsidRPr="00456660">
        <w:rPr>
          <w:rFonts w:ascii="仿宋" w:eastAsia="仿宋" w:hAnsi="仿宋" w:hint="eastAsia"/>
          <w:b/>
          <w:sz w:val="28"/>
          <w:szCs w:val="28"/>
        </w:rPr>
        <w:t>五</w:t>
      </w:r>
      <w:r w:rsidR="000E7CFA" w:rsidRPr="00456660">
        <w:rPr>
          <w:rFonts w:ascii="仿宋" w:eastAsia="仿宋" w:hAnsi="仿宋" w:hint="eastAsia"/>
          <w:b/>
          <w:sz w:val="28"/>
          <w:szCs w:val="28"/>
        </w:rPr>
        <w:t>、管理与考核</w:t>
      </w:r>
    </w:p>
    <w:p w:rsidR="00683DBD" w:rsidRPr="00456660" w:rsidRDefault="000E7CFA" w:rsidP="00456660">
      <w:pPr>
        <w:spacing w:line="560" w:lineRule="exact"/>
        <w:ind w:firstLineChars="200" w:firstLine="560"/>
        <w:rPr>
          <w:rFonts w:ascii="仿宋" w:eastAsia="仿宋" w:hAnsi="仿宋"/>
          <w:sz w:val="28"/>
          <w:szCs w:val="28"/>
        </w:rPr>
      </w:pPr>
      <w:r w:rsidRPr="00456660">
        <w:rPr>
          <w:rFonts w:ascii="仿宋" w:eastAsia="仿宋" w:hAnsi="仿宋" w:hint="eastAsia"/>
          <w:sz w:val="28"/>
          <w:szCs w:val="28"/>
        </w:rPr>
        <w:t>（一）</w:t>
      </w:r>
      <w:r w:rsidR="00ED024A" w:rsidRPr="00456660">
        <w:rPr>
          <w:rFonts w:ascii="仿宋" w:eastAsia="仿宋" w:hAnsi="仿宋" w:hint="eastAsia"/>
          <w:sz w:val="28"/>
          <w:szCs w:val="28"/>
        </w:rPr>
        <w:t>遴选</w:t>
      </w:r>
      <w:r w:rsidR="00683DBD" w:rsidRPr="00456660">
        <w:rPr>
          <w:rFonts w:ascii="仿宋" w:eastAsia="仿宋" w:hAnsi="仿宋" w:hint="eastAsia"/>
          <w:sz w:val="28"/>
          <w:szCs w:val="28"/>
        </w:rPr>
        <w:t>为</w:t>
      </w:r>
      <w:r w:rsidRPr="00456660">
        <w:rPr>
          <w:rFonts w:ascii="仿宋" w:eastAsia="仿宋" w:hAnsi="仿宋" w:hint="eastAsia"/>
          <w:sz w:val="28"/>
          <w:szCs w:val="28"/>
        </w:rPr>
        <w:t>学校</w:t>
      </w:r>
      <w:r w:rsidR="00683DBD" w:rsidRPr="00456660">
        <w:rPr>
          <w:rFonts w:ascii="仿宋" w:eastAsia="仿宋" w:hAnsi="仿宋" w:hint="eastAsia"/>
          <w:sz w:val="28"/>
          <w:szCs w:val="28"/>
        </w:rPr>
        <w:t>专业</w:t>
      </w:r>
      <w:r w:rsidR="00ED6611" w:rsidRPr="00456660">
        <w:rPr>
          <w:rFonts w:ascii="仿宋" w:eastAsia="仿宋" w:hAnsi="仿宋" w:hint="eastAsia"/>
          <w:sz w:val="28"/>
          <w:szCs w:val="28"/>
        </w:rPr>
        <w:t>领军人才培养对象</w:t>
      </w:r>
      <w:r w:rsidR="00683DBD" w:rsidRPr="00456660">
        <w:rPr>
          <w:rFonts w:ascii="仿宋" w:eastAsia="仿宋" w:hAnsi="仿宋" w:hint="eastAsia"/>
          <w:sz w:val="28"/>
          <w:szCs w:val="28"/>
        </w:rPr>
        <w:t>后，须</w:t>
      </w:r>
      <w:r w:rsidR="00BC46AE" w:rsidRPr="00456660">
        <w:rPr>
          <w:rFonts w:ascii="仿宋" w:eastAsia="仿宋" w:hAnsi="仿宋" w:hint="eastAsia"/>
          <w:sz w:val="28"/>
          <w:szCs w:val="28"/>
        </w:rPr>
        <w:t>依据《</w:t>
      </w:r>
      <w:r w:rsidR="00BC46AE" w:rsidRPr="00456660">
        <w:rPr>
          <w:rFonts w:ascii="仿宋" w:eastAsia="仿宋" w:hAnsi="仿宋"/>
          <w:sz w:val="28"/>
          <w:szCs w:val="28"/>
        </w:rPr>
        <w:t>广东</w:t>
      </w:r>
      <w:r w:rsidR="00BC46AE" w:rsidRPr="00456660">
        <w:rPr>
          <w:rFonts w:ascii="仿宋" w:eastAsia="仿宋" w:hAnsi="仿宋" w:hint="eastAsia"/>
          <w:sz w:val="28"/>
          <w:szCs w:val="28"/>
        </w:rPr>
        <w:t>交通职业技术学院</w:t>
      </w:r>
      <w:r w:rsidR="00BC46AE" w:rsidRPr="00456660">
        <w:rPr>
          <w:rFonts w:ascii="仿宋" w:eastAsia="仿宋" w:hAnsi="仿宋"/>
          <w:sz w:val="28"/>
          <w:szCs w:val="28"/>
        </w:rPr>
        <w:t>专业领军人才培养对象</w:t>
      </w:r>
      <w:r w:rsidR="00BC46AE" w:rsidRPr="00456660">
        <w:rPr>
          <w:rFonts w:ascii="仿宋" w:eastAsia="仿宋" w:hAnsi="仿宋" w:hint="eastAsia"/>
          <w:sz w:val="28"/>
          <w:szCs w:val="28"/>
        </w:rPr>
        <w:t>申报表》</w:t>
      </w:r>
      <w:r w:rsidR="000F68AA" w:rsidRPr="00456660">
        <w:rPr>
          <w:rFonts w:ascii="仿宋" w:eastAsia="仿宋" w:hAnsi="仿宋" w:hint="eastAsia"/>
          <w:sz w:val="28"/>
          <w:szCs w:val="28"/>
        </w:rPr>
        <w:t>，</w:t>
      </w:r>
      <w:r w:rsidR="00566D12" w:rsidRPr="00456660">
        <w:rPr>
          <w:rFonts w:ascii="仿宋" w:eastAsia="仿宋" w:hAnsi="仿宋" w:hint="eastAsia"/>
          <w:sz w:val="28"/>
          <w:szCs w:val="28"/>
        </w:rPr>
        <w:t>认真填写任务书，</w:t>
      </w:r>
      <w:r w:rsidR="000F68AA" w:rsidRPr="00456660">
        <w:rPr>
          <w:rFonts w:ascii="仿宋" w:eastAsia="仿宋" w:hAnsi="仿宋"/>
          <w:sz w:val="28"/>
          <w:szCs w:val="28"/>
        </w:rPr>
        <w:t>进一步细化培养方案和考核要点等</w:t>
      </w:r>
      <w:r w:rsidR="000F68AA" w:rsidRPr="00456660">
        <w:rPr>
          <w:rFonts w:ascii="仿宋" w:eastAsia="仿宋" w:hAnsi="仿宋" w:hint="eastAsia"/>
          <w:sz w:val="28"/>
          <w:szCs w:val="28"/>
        </w:rPr>
        <w:t>，</w:t>
      </w:r>
      <w:r w:rsidR="00566D12" w:rsidRPr="00456660">
        <w:rPr>
          <w:rFonts w:ascii="仿宋" w:eastAsia="仿宋" w:hAnsi="仿宋" w:hint="eastAsia"/>
          <w:sz w:val="28"/>
          <w:szCs w:val="28"/>
        </w:rPr>
        <w:t>按照任务书的要求开展工作</w:t>
      </w:r>
      <w:r w:rsidR="000F68AA" w:rsidRPr="00456660">
        <w:rPr>
          <w:rFonts w:ascii="仿宋" w:eastAsia="仿宋" w:hAnsi="仿宋" w:hint="eastAsia"/>
          <w:sz w:val="28"/>
          <w:szCs w:val="28"/>
        </w:rPr>
        <w:t>。</w:t>
      </w:r>
    </w:p>
    <w:p w:rsidR="00BB5212" w:rsidRPr="00456660" w:rsidRDefault="00E83203" w:rsidP="00456660">
      <w:pPr>
        <w:spacing w:line="560" w:lineRule="exact"/>
        <w:ind w:firstLineChars="200" w:firstLine="560"/>
        <w:rPr>
          <w:rFonts w:ascii="仿宋" w:eastAsia="仿宋" w:hAnsi="仿宋"/>
          <w:sz w:val="28"/>
          <w:szCs w:val="28"/>
        </w:rPr>
      </w:pPr>
      <w:r w:rsidRPr="00456660">
        <w:rPr>
          <w:rFonts w:ascii="仿宋" w:eastAsia="仿宋" w:hAnsi="仿宋" w:hint="eastAsia"/>
          <w:sz w:val="28"/>
          <w:szCs w:val="28"/>
        </w:rPr>
        <w:t>（二）</w:t>
      </w:r>
      <w:r w:rsidR="00BB5212" w:rsidRPr="00456660">
        <w:rPr>
          <w:rFonts w:ascii="仿宋" w:eastAsia="仿宋" w:hAnsi="仿宋" w:hint="eastAsia"/>
          <w:sz w:val="28"/>
          <w:szCs w:val="28"/>
        </w:rPr>
        <w:t>学校组织专家对校级专业领军人才培养对象进行年度考核和终期考核。</w:t>
      </w:r>
    </w:p>
    <w:p w:rsidR="00BB5212" w:rsidRPr="00456660" w:rsidRDefault="00BB5212" w:rsidP="00456660">
      <w:pPr>
        <w:spacing w:line="560" w:lineRule="exact"/>
        <w:ind w:firstLineChars="200" w:firstLine="560"/>
        <w:rPr>
          <w:rFonts w:ascii="仿宋" w:eastAsia="仿宋" w:hAnsi="仿宋"/>
          <w:sz w:val="28"/>
          <w:szCs w:val="28"/>
        </w:rPr>
      </w:pPr>
      <w:r w:rsidRPr="00456660">
        <w:rPr>
          <w:rFonts w:ascii="仿宋" w:eastAsia="仿宋" w:hAnsi="仿宋" w:hint="eastAsia"/>
          <w:sz w:val="28"/>
          <w:szCs w:val="28"/>
        </w:rPr>
        <w:t>1.年度考核。培养期内，培养对象应依据任务书向</w:t>
      </w:r>
      <w:r w:rsidR="002101AD" w:rsidRPr="00456660">
        <w:rPr>
          <w:rFonts w:ascii="仿宋" w:eastAsia="仿宋" w:hAnsi="仿宋" w:hint="eastAsia"/>
          <w:sz w:val="28"/>
          <w:szCs w:val="28"/>
        </w:rPr>
        <w:t>学校</w:t>
      </w:r>
      <w:r w:rsidRPr="00456660">
        <w:rPr>
          <w:rFonts w:ascii="仿宋" w:eastAsia="仿宋" w:hAnsi="仿宋" w:hint="eastAsia"/>
          <w:sz w:val="28"/>
          <w:szCs w:val="28"/>
        </w:rPr>
        <w:t>提交年度工作报告。</w:t>
      </w:r>
      <w:r w:rsidR="006F5B50" w:rsidRPr="00456660">
        <w:rPr>
          <w:rFonts w:ascii="仿宋" w:eastAsia="仿宋" w:hAnsi="仿宋" w:hint="eastAsia"/>
          <w:sz w:val="28"/>
          <w:szCs w:val="28"/>
        </w:rPr>
        <w:t>学校</w:t>
      </w:r>
      <w:r w:rsidRPr="00456660">
        <w:rPr>
          <w:rFonts w:ascii="仿宋" w:eastAsia="仿宋" w:hAnsi="仿宋" w:hint="eastAsia"/>
          <w:sz w:val="28"/>
          <w:szCs w:val="28"/>
        </w:rPr>
        <w:t>组织专家对年度工作报告进行审核，重点考核本年度预期目标实现情况以及资金</w:t>
      </w:r>
      <w:r w:rsidR="00844A92" w:rsidRPr="00456660">
        <w:rPr>
          <w:rFonts w:ascii="仿宋" w:eastAsia="仿宋" w:hAnsi="仿宋" w:hint="eastAsia"/>
          <w:sz w:val="28"/>
          <w:szCs w:val="28"/>
        </w:rPr>
        <w:t>使用</w:t>
      </w:r>
      <w:r w:rsidRPr="00456660">
        <w:rPr>
          <w:rFonts w:ascii="仿宋" w:eastAsia="仿宋" w:hAnsi="仿宋" w:hint="eastAsia"/>
          <w:sz w:val="28"/>
          <w:szCs w:val="28"/>
        </w:rPr>
        <w:t>情况</w:t>
      </w:r>
      <w:r w:rsidR="00AA3F53" w:rsidRPr="00456660">
        <w:rPr>
          <w:rFonts w:ascii="仿宋" w:eastAsia="仿宋" w:hAnsi="仿宋" w:hint="eastAsia"/>
          <w:sz w:val="28"/>
          <w:szCs w:val="28"/>
        </w:rPr>
        <w:t>等</w:t>
      </w:r>
      <w:r w:rsidRPr="00456660">
        <w:rPr>
          <w:rFonts w:ascii="仿宋" w:eastAsia="仿宋" w:hAnsi="仿宋" w:hint="eastAsia"/>
          <w:sz w:val="28"/>
          <w:szCs w:val="28"/>
        </w:rPr>
        <w:t>。年度考核分通过和不通过两</w:t>
      </w:r>
      <w:r w:rsidRPr="00456660">
        <w:rPr>
          <w:rFonts w:ascii="仿宋" w:eastAsia="仿宋" w:hAnsi="仿宋" w:hint="eastAsia"/>
          <w:sz w:val="28"/>
          <w:szCs w:val="28"/>
        </w:rPr>
        <w:lastRenderedPageBreak/>
        <w:t>个等级。</w:t>
      </w:r>
    </w:p>
    <w:p w:rsidR="00E83203" w:rsidRPr="00456660" w:rsidRDefault="00BB5212" w:rsidP="00456660">
      <w:pPr>
        <w:spacing w:line="560" w:lineRule="exact"/>
        <w:ind w:firstLineChars="200" w:firstLine="560"/>
        <w:rPr>
          <w:rFonts w:ascii="仿宋" w:eastAsia="仿宋" w:hAnsi="仿宋"/>
          <w:sz w:val="28"/>
          <w:szCs w:val="28"/>
        </w:rPr>
      </w:pPr>
      <w:r w:rsidRPr="00456660">
        <w:rPr>
          <w:rFonts w:ascii="仿宋" w:eastAsia="仿宋" w:hAnsi="仿宋" w:hint="eastAsia"/>
          <w:sz w:val="28"/>
          <w:szCs w:val="28"/>
        </w:rPr>
        <w:t>2.终期考核。培养期满后，</w:t>
      </w:r>
      <w:r w:rsidR="00A72E29" w:rsidRPr="00456660">
        <w:rPr>
          <w:rFonts w:ascii="仿宋" w:eastAsia="仿宋" w:hAnsi="仿宋" w:hint="eastAsia"/>
          <w:sz w:val="28"/>
          <w:szCs w:val="28"/>
        </w:rPr>
        <w:t>学校</w:t>
      </w:r>
      <w:r w:rsidRPr="00456660">
        <w:rPr>
          <w:rFonts w:ascii="仿宋" w:eastAsia="仿宋" w:hAnsi="仿宋" w:hint="eastAsia"/>
          <w:sz w:val="28"/>
          <w:szCs w:val="28"/>
        </w:rPr>
        <w:t>组织专家对培养对象进行终期考核。依据《广东</w:t>
      </w:r>
      <w:r w:rsidR="004447BD" w:rsidRPr="00456660">
        <w:rPr>
          <w:rFonts w:ascii="仿宋" w:eastAsia="仿宋" w:hAnsi="仿宋" w:hint="eastAsia"/>
          <w:sz w:val="28"/>
          <w:szCs w:val="28"/>
        </w:rPr>
        <w:t>交通职业技术学院</w:t>
      </w:r>
      <w:r w:rsidRPr="00456660">
        <w:rPr>
          <w:rFonts w:ascii="仿宋" w:eastAsia="仿宋" w:hAnsi="仿宋" w:hint="eastAsia"/>
          <w:sz w:val="28"/>
          <w:szCs w:val="28"/>
        </w:rPr>
        <w:t>专业领军人才培养对象申报表》的目标承诺的有关要求，从专业建设、社会服务、技术应用与创新以及教学团队建设等方面进行综合考核。考核结果分优秀、合格和不合格三个等级。考核结果在</w:t>
      </w:r>
      <w:r w:rsidR="00813734" w:rsidRPr="00456660">
        <w:rPr>
          <w:rFonts w:ascii="仿宋" w:eastAsia="仿宋" w:hAnsi="仿宋" w:hint="eastAsia"/>
          <w:sz w:val="28"/>
          <w:szCs w:val="28"/>
        </w:rPr>
        <w:t>学校</w:t>
      </w:r>
      <w:r w:rsidRPr="00456660">
        <w:rPr>
          <w:rFonts w:ascii="仿宋" w:eastAsia="仿宋" w:hAnsi="仿宋" w:hint="eastAsia"/>
          <w:sz w:val="28"/>
          <w:szCs w:val="28"/>
        </w:rPr>
        <w:t>公示7天，经公示无异议后，</w:t>
      </w:r>
      <w:r w:rsidR="009D7210" w:rsidRPr="00456660">
        <w:rPr>
          <w:rFonts w:ascii="仿宋" w:eastAsia="仿宋" w:hAnsi="仿宋" w:hint="eastAsia"/>
          <w:sz w:val="28"/>
          <w:szCs w:val="28"/>
        </w:rPr>
        <w:t>学校</w:t>
      </w:r>
      <w:r w:rsidRPr="00456660">
        <w:rPr>
          <w:rFonts w:ascii="仿宋" w:eastAsia="仿宋" w:hAnsi="仿宋" w:hint="eastAsia"/>
          <w:sz w:val="28"/>
          <w:szCs w:val="28"/>
        </w:rPr>
        <w:t>发文公布考核结果。</w:t>
      </w:r>
    </w:p>
    <w:p w:rsidR="000962E1" w:rsidRPr="00456660" w:rsidRDefault="000962E1" w:rsidP="00456660">
      <w:pPr>
        <w:widowControl/>
        <w:tabs>
          <w:tab w:val="left" w:pos="2464"/>
        </w:tabs>
        <w:spacing w:line="560" w:lineRule="exact"/>
        <w:ind w:firstLineChars="196" w:firstLine="551"/>
        <w:rPr>
          <w:rFonts w:ascii="仿宋" w:eastAsia="仿宋" w:hAnsi="仿宋" w:cs="宋体"/>
          <w:b/>
          <w:kern w:val="0"/>
          <w:sz w:val="28"/>
          <w:szCs w:val="28"/>
        </w:rPr>
      </w:pPr>
      <w:r w:rsidRPr="00456660">
        <w:rPr>
          <w:rFonts w:ascii="仿宋" w:eastAsia="仿宋" w:hAnsi="仿宋" w:cs="宋体" w:hint="eastAsia"/>
          <w:b/>
          <w:kern w:val="0"/>
          <w:sz w:val="28"/>
          <w:szCs w:val="28"/>
        </w:rPr>
        <w:t>六、附则</w:t>
      </w:r>
    </w:p>
    <w:p w:rsidR="00816548" w:rsidRPr="00456660" w:rsidRDefault="0077218E" w:rsidP="00456660">
      <w:pPr>
        <w:spacing w:line="560" w:lineRule="exact"/>
        <w:ind w:firstLineChars="200" w:firstLine="560"/>
        <w:rPr>
          <w:rFonts w:ascii="仿宋" w:eastAsia="仿宋" w:hAnsi="仿宋" w:cs="宋体"/>
          <w:kern w:val="0"/>
          <w:sz w:val="28"/>
          <w:szCs w:val="28"/>
        </w:rPr>
      </w:pPr>
      <w:r w:rsidRPr="00456660">
        <w:rPr>
          <w:rFonts w:ascii="仿宋" w:eastAsia="仿宋" w:hAnsi="仿宋" w:hint="eastAsia"/>
          <w:sz w:val="28"/>
          <w:szCs w:val="28"/>
        </w:rPr>
        <w:t>本办法试行期一年，自发文之日起执行，由人事处（教师发展中心）负责解释。</w:t>
      </w:r>
    </w:p>
    <w:p w:rsidR="000962E1" w:rsidRPr="00456660" w:rsidRDefault="000962E1" w:rsidP="00456660">
      <w:pPr>
        <w:spacing w:line="560" w:lineRule="exact"/>
        <w:ind w:firstLineChars="182" w:firstLine="510"/>
        <w:rPr>
          <w:rFonts w:ascii="仿宋" w:eastAsia="仿宋" w:hAnsi="仿宋"/>
          <w:color w:val="FF0000"/>
          <w:sz w:val="28"/>
          <w:szCs w:val="28"/>
        </w:rPr>
      </w:pPr>
    </w:p>
    <w:p w:rsidR="000962E1" w:rsidRPr="00456660" w:rsidRDefault="000962E1" w:rsidP="00456660">
      <w:pPr>
        <w:spacing w:line="560" w:lineRule="exact"/>
        <w:ind w:firstLineChars="182" w:firstLine="510"/>
        <w:rPr>
          <w:rFonts w:ascii="仿宋" w:eastAsia="仿宋" w:hAnsi="仿宋"/>
          <w:sz w:val="28"/>
          <w:szCs w:val="28"/>
        </w:rPr>
      </w:pPr>
      <w:r w:rsidRPr="00456660">
        <w:rPr>
          <w:rFonts w:ascii="仿宋" w:eastAsia="仿宋" w:hAnsi="仿宋" w:hint="eastAsia"/>
          <w:sz w:val="28"/>
          <w:szCs w:val="28"/>
        </w:rPr>
        <w:t>附：</w:t>
      </w:r>
    </w:p>
    <w:p w:rsidR="000962E1" w:rsidRPr="00456660" w:rsidRDefault="000962E1" w:rsidP="00456660">
      <w:pPr>
        <w:spacing w:line="560" w:lineRule="exact"/>
        <w:ind w:firstLineChars="182" w:firstLine="510"/>
        <w:rPr>
          <w:rFonts w:ascii="仿宋" w:eastAsia="仿宋" w:hAnsi="仿宋"/>
          <w:sz w:val="28"/>
          <w:szCs w:val="28"/>
        </w:rPr>
      </w:pPr>
      <w:r w:rsidRPr="00456660">
        <w:rPr>
          <w:rFonts w:ascii="仿宋" w:eastAsia="仿宋" w:hAnsi="仿宋" w:hint="eastAsia"/>
          <w:sz w:val="28"/>
          <w:szCs w:val="28"/>
        </w:rPr>
        <w:t>1</w:t>
      </w:r>
      <w:r w:rsidR="006066DB" w:rsidRPr="00456660">
        <w:rPr>
          <w:rFonts w:ascii="仿宋" w:eastAsia="仿宋" w:hAnsi="仿宋" w:hint="eastAsia"/>
          <w:sz w:val="28"/>
          <w:szCs w:val="28"/>
        </w:rPr>
        <w:t>-1</w:t>
      </w:r>
      <w:r w:rsidRPr="00456660">
        <w:rPr>
          <w:rFonts w:ascii="仿宋" w:eastAsia="仿宋" w:hAnsi="仿宋" w:hint="eastAsia"/>
          <w:sz w:val="28"/>
          <w:szCs w:val="28"/>
        </w:rPr>
        <w:t>.</w:t>
      </w:r>
      <w:r w:rsidR="00621B27" w:rsidRPr="00456660">
        <w:rPr>
          <w:rFonts w:ascii="仿宋" w:eastAsia="仿宋" w:hAnsi="仿宋" w:hint="eastAsia"/>
          <w:sz w:val="28"/>
          <w:szCs w:val="28"/>
        </w:rPr>
        <w:t xml:space="preserve"> 广东交通职业技术学院专业领军人才</w:t>
      </w:r>
      <w:r w:rsidRPr="00456660">
        <w:rPr>
          <w:rFonts w:ascii="仿宋" w:eastAsia="仿宋" w:hAnsi="仿宋" w:hint="eastAsia"/>
          <w:sz w:val="28"/>
          <w:szCs w:val="28"/>
        </w:rPr>
        <w:t>申报表</w:t>
      </w:r>
    </w:p>
    <w:p w:rsidR="000962E1" w:rsidRPr="00456660" w:rsidRDefault="006066DB" w:rsidP="00456660">
      <w:pPr>
        <w:spacing w:line="560" w:lineRule="exact"/>
        <w:ind w:firstLineChars="182" w:firstLine="510"/>
        <w:rPr>
          <w:rFonts w:ascii="仿宋" w:eastAsia="仿宋" w:hAnsi="仿宋"/>
          <w:sz w:val="28"/>
          <w:szCs w:val="28"/>
        </w:rPr>
      </w:pPr>
      <w:r w:rsidRPr="00456660">
        <w:rPr>
          <w:rFonts w:ascii="仿宋" w:eastAsia="仿宋" w:hAnsi="仿宋" w:hint="eastAsia"/>
          <w:sz w:val="28"/>
          <w:szCs w:val="28"/>
        </w:rPr>
        <w:t>1-</w:t>
      </w:r>
      <w:r w:rsidR="000962E1" w:rsidRPr="00456660">
        <w:rPr>
          <w:rFonts w:ascii="仿宋" w:eastAsia="仿宋" w:hAnsi="仿宋" w:hint="eastAsia"/>
          <w:sz w:val="28"/>
          <w:szCs w:val="28"/>
        </w:rPr>
        <w:t>2.</w:t>
      </w:r>
      <w:r w:rsidR="00EC3EED" w:rsidRPr="00456660">
        <w:rPr>
          <w:rFonts w:ascii="仿宋" w:eastAsia="仿宋" w:hAnsi="仿宋" w:hint="eastAsia"/>
          <w:sz w:val="28"/>
          <w:szCs w:val="28"/>
        </w:rPr>
        <w:t xml:space="preserve"> 广东交通职业技术学院专业领军人才</w:t>
      </w:r>
      <w:r w:rsidR="000962E1" w:rsidRPr="00456660">
        <w:rPr>
          <w:rFonts w:ascii="仿宋" w:eastAsia="仿宋" w:hAnsi="仿宋" w:hint="eastAsia"/>
          <w:sz w:val="28"/>
          <w:szCs w:val="28"/>
        </w:rPr>
        <w:t>任务书</w:t>
      </w:r>
    </w:p>
    <w:p w:rsidR="000962E1" w:rsidRPr="00456660" w:rsidRDefault="006066DB" w:rsidP="00456660">
      <w:pPr>
        <w:spacing w:line="560" w:lineRule="exact"/>
        <w:ind w:firstLineChars="182" w:firstLine="510"/>
        <w:rPr>
          <w:rFonts w:ascii="仿宋" w:eastAsia="仿宋" w:hAnsi="仿宋"/>
          <w:sz w:val="28"/>
          <w:szCs w:val="28"/>
        </w:rPr>
      </w:pPr>
      <w:r w:rsidRPr="00456660">
        <w:rPr>
          <w:rFonts w:ascii="仿宋" w:eastAsia="仿宋" w:hAnsi="仿宋" w:hint="eastAsia"/>
          <w:sz w:val="28"/>
          <w:szCs w:val="28"/>
        </w:rPr>
        <w:t>1-3</w:t>
      </w:r>
      <w:r w:rsidR="000962E1" w:rsidRPr="00456660">
        <w:rPr>
          <w:rFonts w:ascii="仿宋" w:eastAsia="仿宋" w:hAnsi="仿宋" w:hint="eastAsia"/>
          <w:sz w:val="28"/>
          <w:szCs w:val="28"/>
        </w:rPr>
        <w:t>.</w:t>
      </w:r>
      <w:r w:rsidR="00EC3EED" w:rsidRPr="00456660">
        <w:rPr>
          <w:rFonts w:ascii="仿宋" w:eastAsia="仿宋" w:hAnsi="仿宋" w:hint="eastAsia"/>
          <w:sz w:val="28"/>
          <w:szCs w:val="28"/>
        </w:rPr>
        <w:t xml:space="preserve"> 广东交通职业技术学院专业领军人才</w:t>
      </w:r>
      <w:r w:rsidR="000962E1" w:rsidRPr="00456660">
        <w:rPr>
          <w:rFonts w:ascii="仿宋" w:eastAsia="仿宋" w:hAnsi="仿宋" w:hint="eastAsia"/>
          <w:sz w:val="28"/>
          <w:szCs w:val="28"/>
        </w:rPr>
        <w:t>评审指标</w:t>
      </w:r>
    </w:p>
    <w:p w:rsidR="000962E1" w:rsidRPr="00456660" w:rsidRDefault="006066DB" w:rsidP="00456660">
      <w:pPr>
        <w:spacing w:line="560" w:lineRule="exact"/>
        <w:ind w:firstLineChars="182" w:firstLine="510"/>
        <w:rPr>
          <w:rFonts w:ascii="仿宋" w:eastAsia="仿宋" w:hAnsi="仿宋" w:cs="宋体"/>
          <w:kern w:val="0"/>
          <w:sz w:val="28"/>
          <w:szCs w:val="28"/>
        </w:rPr>
      </w:pPr>
      <w:r w:rsidRPr="00456660">
        <w:rPr>
          <w:rFonts w:ascii="仿宋" w:eastAsia="仿宋" w:hAnsi="仿宋" w:hint="eastAsia"/>
          <w:sz w:val="28"/>
          <w:szCs w:val="28"/>
        </w:rPr>
        <w:t>1-</w:t>
      </w:r>
      <w:r w:rsidR="00DF37E3" w:rsidRPr="00456660">
        <w:rPr>
          <w:rFonts w:ascii="仿宋" w:eastAsia="仿宋" w:hAnsi="仿宋" w:hint="eastAsia"/>
          <w:sz w:val="28"/>
          <w:szCs w:val="28"/>
        </w:rPr>
        <w:t>4. 广东交通职业技术学院专业领军人才申报汇总表</w:t>
      </w:r>
    </w:p>
    <w:sectPr w:rsidR="000962E1" w:rsidRPr="00456660" w:rsidSect="00DC7115">
      <w:pgSz w:w="11906" w:h="16838"/>
      <w:pgMar w:top="1440" w:right="1797"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7C44" w:rsidRDefault="00F77C44" w:rsidP="00FD3749">
      <w:r>
        <w:separator/>
      </w:r>
    </w:p>
  </w:endnote>
  <w:endnote w:type="continuationSeparator" w:id="0">
    <w:p w:rsidR="00F77C44" w:rsidRDefault="00F77C44" w:rsidP="00FD374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7C44" w:rsidRDefault="00F77C44" w:rsidP="00FD3749">
      <w:r>
        <w:separator/>
      </w:r>
    </w:p>
  </w:footnote>
  <w:footnote w:type="continuationSeparator" w:id="0">
    <w:p w:rsidR="00F77C44" w:rsidRDefault="00F77C44" w:rsidP="00FD374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42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D3749"/>
    <w:rsid w:val="000008CB"/>
    <w:rsid w:val="00003182"/>
    <w:rsid w:val="00007A8B"/>
    <w:rsid w:val="00036178"/>
    <w:rsid w:val="00036212"/>
    <w:rsid w:val="00036C5F"/>
    <w:rsid w:val="000452E4"/>
    <w:rsid w:val="0004686D"/>
    <w:rsid w:val="00053520"/>
    <w:rsid w:val="00054437"/>
    <w:rsid w:val="00055458"/>
    <w:rsid w:val="000567BB"/>
    <w:rsid w:val="000568B8"/>
    <w:rsid w:val="00070381"/>
    <w:rsid w:val="00072B1D"/>
    <w:rsid w:val="00075663"/>
    <w:rsid w:val="00084475"/>
    <w:rsid w:val="000962E1"/>
    <w:rsid w:val="000B2F2D"/>
    <w:rsid w:val="000C2694"/>
    <w:rsid w:val="000C386A"/>
    <w:rsid w:val="000C4692"/>
    <w:rsid w:val="000C5A9A"/>
    <w:rsid w:val="000D4952"/>
    <w:rsid w:val="000E0D23"/>
    <w:rsid w:val="000E315D"/>
    <w:rsid w:val="000E7CFA"/>
    <w:rsid w:val="000F3B7C"/>
    <w:rsid w:val="000F68AA"/>
    <w:rsid w:val="001041AF"/>
    <w:rsid w:val="0010612D"/>
    <w:rsid w:val="00133C52"/>
    <w:rsid w:val="0014154F"/>
    <w:rsid w:val="001521C8"/>
    <w:rsid w:val="0015294D"/>
    <w:rsid w:val="00154A5D"/>
    <w:rsid w:val="001752A4"/>
    <w:rsid w:val="001835AC"/>
    <w:rsid w:val="00190E70"/>
    <w:rsid w:val="001910F1"/>
    <w:rsid w:val="001A3ACC"/>
    <w:rsid w:val="001A6B5F"/>
    <w:rsid w:val="001A7425"/>
    <w:rsid w:val="001B4E2D"/>
    <w:rsid w:val="001B64F5"/>
    <w:rsid w:val="001C0699"/>
    <w:rsid w:val="001C0732"/>
    <w:rsid w:val="001C1507"/>
    <w:rsid w:val="001D1E16"/>
    <w:rsid w:val="001D328B"/>
    <w:rsid w:val="001D4CF8"/>
    <w:rsid w:val="001E3F5F"/>
    <w:rsid w:val="00200EB5"/>
    <w:rsid w:val="002101AD"/>
    <w:rsid w:val="00214433"/>
    <w:rsid w:val="00215FA0"/>
    <w:rsid w:val="00220806"/>
    <w:rsid w:val="002215D1"/>
    <w:rsid w:val="0022222A"/>
    <w:rsid w:val="00224AA7"/>
    <w:rsid w:val="00226D96"/>
    <w:rsid w:val="00227B3B"/>
    <w:rsid w:val="002345BA"/>
    <w:rsid w:val="00241BF1"/>
    <w:rsid w:val="0024226F"/>
    <w:rsid w:val="00244C08"/>
    <w:rsid w:val="00245A51"/>
    <w:rsid w:val="00255F99"/>
    <w:rsid w:val="0027540D"/>
    <w:rsid w:val="00281FEC"/>
    <w:rsid w:val="002A4FFC"/>
    <w:rsid w:val="002C14B2"/>
    <w:rsid w:val="002C457C"/>
    <w:rsid w:val="002C7FC6"/>
    <w:rsid w:val="002D2C71"/>
    <w:rsid w:val="002D2D99"/>
    <w:rsid w:val="002D5E70"/>
    <w:rsid w:val="002D705A"/>
    <w:rsid w:val="002E22FD"/>
    <w:rsid w:val="002E3FF1"/>
    <w:rsid w:val="002F0944"/>
    <w:rsid w:val="00304C9C"/>
    <w:rsid w:val="00331FB0"/>
    <w:rsid w:val="00336462"/>
    <w:rsid w:val="00354DA3"/>
    <w:rsid w:val="003B6920"/>
    <w:rsid w:val="003C29F6"/>
    <w:rsid w:val="003E1CA1"/>
    <w:rsid w:val="003F451F"/>
    <w:rsid w:val="004000AD"/>
    <w:rsid w:val="0042152B"/>
    <w:rsid w:val="00427925"/>
    <w:rsid w:val="0043308C"/>
    <w:rsid w:val="00435E02"/>
    <w:rsid w:val="004447BD"/>
    <w:rsid w:val="00456660"/>
    <w:rsid w:val="00470894"/>
    <w:rsid w:val="00470B2D"/>
    <w:rsid w:val="00471FD5"/>
    <w:rsid w:val="00486239"/>
    <w:rsid w:val="0049035D"/>
    <w:rsid w:val="00495F78"/>
    <w:rsid w:val="004B14D9"/>
    <w:rsid w:val="004C01DD"/>
    <w:rsid w:val="004D24DF"/>
    <w:rsid w:val="004D53A8"/>
    <w:rsid w:val="004E14B2"/>
    <w:rsid w:val="004E3C6D"/>
    <w:rsid w:val="005003F2"/>
    <w:rsid w:val="005011BE"/>
    <w:rsid w:val="005011F3"/>
    <w:rsid w:val="00502336"/>
    <w:rsid w:val="00503848"/>
    <w:rsid w:val="005131F7"/>
    <w:rsid w:val="00521142"/>
    <w:rsid w:val="0052474A"/>
    <w:rsid w:val="00530091"/>
    <w:rsid w:val="00566D12"/>
    <w:rsid w:val="00581B9E"/>
    <w:rsid w:val="005945F2"/>
    <w:rsid w:val="005A1483"/>
    <w:rsid w:val="005A4359"/>
    <w:rsid w:val="005A5B64"/>
    <w:rsid w:val="005A6FBD"/>
    <w:rsid w:val="005B39F3"/>
    <w:rsid w:val="005B6876"/>
    <w:rsid w:val="005C2C87"/>
    <w:rsid w:val="005C50E7"/>
    <w:rsid w:val="005C72BC"/>
    <w:rsid w:val="005C7AAE"/>
    <w:rsid w:val="005F2AA4"/>
    <w:rsid w:val="00600B52"/>
    <w:rsid w:val="006066DB"/>
    <w:rsid w:val="00616AE6"/>
    <w:rsid w:val="0062073B"/>
    <w:rsid w:val="00621B27"/>
    <w:rsid w:val="00622566"/>
    <w:rsid w:val="00623F9F"/>
    <w:rsid w:val="00641E13"/>
    <w:rsid w:val="00655560"/>
    <w:rsid w:val="00663001"/>
    <w:rsid w:val="00673C1E"/>
    <w:rsid w:val="00683C38"/>
    <w:rsid w:val="00683DBD"/>
    <w:rsid w:val="00687024"/>
    <w:rsid w:val="0069543E"/>
    <w:rsid w:val="006A0D49"/>
    <w:rsid w:val="006A6FA4"/>
    <w:rsid w:val="006B3501"/>
    <w:rsid w:val="006B747A"/>
    <w:rsid w:val="006C17AE"/>
    <w:rsid w:val="006C5750"/>
    <w:rsid w:val="006D4FE8"/>
    <w:rsid w:val="006E41DB"/>
    <w:rsid w:val="006E7F14"/>
    <w:rsid w:val="006F5B50"/>
    <w:rsid w:val="007116F7"/>
    <w:rsid w:val="007314D2"/>
    <w:rsid w:val="00731A32"/>
    <w:rsid w:val="00734EF1"/>
    <w:rsid w:val="00752975"/>
    <w:rsid w:val="00761A40"/>
    <w:rsid w:val="0077218E"/>
    <w:rsid w:val="00776D72"/>
    <w:rsid w:val="00785FCA"/>
    <w:rsid w:val="00794B94"/>
    <w:rsid w:val="007C172A"/>
    <w:rsid w:val="007D28B4"/>
    <w:rsid w:val="007E35BC"/>
    <w:rsid w:val="00813734"/>
    <w:rsid w:val="00816548"/>
    <w:rsid w:val="008178FA"/>
    <w:rsid w:val="008259C4"/>
    <w:rsid w:val="008327DB"/>
    <w:rsid w:val="00844A92"/>
    <w:rsid w:val="00850304"/>
    <w:rsid w:val="00857ADD"/>
    <w:rsid w:val="00865D66"/>
    <w:rsid w:val="008676F3"/>
    <w:rsid w:val="0087620A"/>
    <w:rsid w:val="008777B1"/>
    <w:rsid w:val="00895944"/>
    <w:rsid w:val="008A4540"/>
    <w:rsid w:val="008B1C8C"/>
    <w:rsid w:val="008B3FDB"/>
    <w:rsid w:val="008B4BCC"/>
    <w:rsid w:val="008C0062"/>
    <w:rsid w:val="008D14EB"/>
    <w:rsid w:val="008D41BB"/>
    <w:rsid w:val="008E09FB"/>
    <w:rsid w:val="008E3935"/>
    <w:rsid w:val="008E64D6"/>
    <w:rsid w:val="008F4CB1"/>
    <w:rsid w:val="00902E17"/>
    <w:rsid w:val="00903318"/>
    <w:rsid w:val="0091164B"/>
    <w:rsid w:val="009264C0"/>
    <w:rsid w:val="00926FD0"/>
    <w:rsid w:val="00975434"/>
    <w:rsid w:val="00976EC5"/>
    <w:rsid w:val="009A6335"/>
    <w:rsid w:val="009C5602"/>
    <w:rsid w:val="009D5C56"/>
    <w:rsid w:val="009D7210"/>
    <w:rsid w:val="009D7432"/>
    <w:rsid w:val="009E512C"/>
    <w:rsid w:val="009E7694"/>
    <w:rsid w:val="009F5D96"/>
    <w:rsid w:val="00A16577"/>
    <w:rsid w:val="00A27DF0"/>
    <w:rsid w:val="00A3634D"/>
    <w:rsid w:val="00A51AEE"/>
    <w:rsid w:val="00A55DEC"/>
    <w:rsid w:val="00A6368E"/>
    <w:rsid w:val="00A72E29"/>
    <w:rsid w:val="00A81DC7"/>
    <w:rsid w:val="00A9548F"/>
    <w:rsid w:val="00AA3F53"/>
    <w:rsid w:val="00AA56A5"/>
    <w:rsid w:val="00AB2F0A"/>
    <w:rsid w:val="00AE2C1F"/>
    <w:rsid w:val="00AF0AC8"/>
    <w:rsid w:val="00AF32F3"/>
    <w:rsid w:val="00B1192C"/>
    <w:rsid w:val="00B23419"/>
    <w:rsid w:val="00B30081"/>
    <w:rsid w:val="00B4534C"/>
    <w:rsid w:val="00B658F2"/>
    <w:rsid w:val="00B6793E"/>
    <w:rsid w:val="00B81FF1"/>
    <w:rsid w:val="00B821B0"/>
    <w:rsid w:val="00B86818"/>
    <w:rsid w:val="00B929A2"/>
    <w:rsid w:val="00B92BF7"/>
    <w:rsid w:val="00BB5018"/>
    <w:rsid w:val="00BB5212"/>
    <w:rsid w:val="00BB6DBD"/>
    <w:rsid w:val="00BC46AE"/>
    <w:rsid w:val="00BF7F89"/>
    <w:rsid w:val="00C0531F"/>
    <w:rsid w:val="00C062E1"/>
    <w:rsid w:val="00C33B2D"/>
    <w:rsid w:val="00C36B7F"/>
    <w:rsid w:val="00C40AD2"/>
    <w:rsid w:val="00C40F37"/>
    <w:rsid w:val="00C42552"/>
    <w:rsid w:val="00C464E3"/>
    <w:rsid w:val="00C5451D"/>
    <w:rsid w:val="00C6498C"/>
    <w:rsid w:val="00C67F7D"/>
    <w:rsid w:val="00C7014D"/>
    <w:rsid w:val="00C74F77"/>
    <w:rsid w:val="00C8726A"/>
    <w:rsid w:val="00CA08A4"/>
    <w:rsid w:val="00CA6D8C"/>
    <w:rsid w:val="00CD66B2"/>
    <w:rsid w:val="00CE2402"/>
    <w:rsid w:val="00D1692B"/>
    <w:rsid w:val="00D20FCB"/>
    <w:rsid w:val="00D232FA"/>
    <w:rsid w:val="00D243B1"/>
    <w:rsid w:val="00D30732"/>
    <w:rsid w:val="00D30B05"/>
    <w:rsid w:val="00D47DD0"/>
    <w:rsid w:val="00D5264B"/>
    <w:rsid w:val="00D62462"/>
    <w:rsid w:val="00D62E28"/>
    <w:rsid w:val="00D919FF"/>
    <w:rsid w:val="00DC1157"/>
    <w:rsid w:val="00DC7115"/>
    <w:rsid w:val="00DD3747"/>
    <w:rsid w:val="00DE786A"/>
    <w:rsid w:val="00DF37E3"/>
    <w:rsid w:val="00DF5201"/>
    <w:rsid w:val="00E00B01"/>
    <w:rsid w:val="00E01F70"/>
    <w:rsid w:val="00E06238"/>
    <w:rsid w:val="00E17305"/>
    <w:rsid w:val="00E20F89"/>
    <w:rsid w:val="00E2104E"/>
    <w:rsid w:val="00E258C8"/>
    <w:rsid w:val="00E31ADB"/>
    <w:rsid w:val="00E31FD9"/>
    <w:rsid w:val="00E5643B"/>
    <w:rsid w:val="00E60F14"/>
    <w:rsid w:val="00E62112"/>
    <w:rsid w:val="00E64783"/>
    <w:rsid w:val="00E83203"/>
    <w:rsid w:val="00E840A9"/>
    <w:rsid w:val="00E94A78"/>
    <w:rsid w:val="00E94E5B"/>
    <w:rsid w:val="00EA404B"/>
    <w:rsid w:val="00EA5156"/>
    <w:rsid w:val="00EB671B"/>
    <w:rsid w:val="00EC3EED"/>
    <w:rsid w:val="00EC40B2"/>
    <w:rsid w:val="00EC4E30"/>
    <w:rsid w:val="00EC4FA6"/>
    <w:rsid w:val="00EC7AEC"/>
    <w:rsid w:val="00ED024A"/>
    <w:rsid w:val="00ED46FB"/>
    <w:rsid w:val="00ED642E"/>
    <w:rsid w:val="00ED6611"/>
    <w:rsid w:val="00ED6C3B"/>
    <w:rsid w:val="00ED79CA"/>
    <w:rsid w:val="00EE3A0B"/>
    <w:rsid w:val="00EF264F"/>
    <w:rsid w:val="00EF286B"/>
    <w:rsid w:val="00EF7296"/>
    <w:rsid w:val="00F065B1"/>
    <w:rsid w:val="00F07F3C"/>
    <w:rsid w:val="00F12C52"/>
    <w:rsid w:val="00F249B0"/>
    <w:rsid w:val="00F454CA"/>
    <w:rsid w:val="00F466BA"/>
    <w:rsid w:val="00F46733"/>
    <w:rsid w:val="00F50F60"/>
    <w:rsid w:val="00F52285"/>
    <w:rsid w:val="00F55FB8"/>
    <w:rsid w:val="00F70297"/>
    <w:rsid w:val="00F74C1B"/>
    <w:rsid w:val="00F77C44"/>
    <w:rsid w:val="00F83D4C"/>
    <w:rsid w:val="00F95DEA"/>
    <w:rsid w:val="00FA4371"/>
    <w:rsid w:val="00FC77AF"/>
    <w:rsid w:val="00FD2422"/>
    <w:rsid w:val="00FD2B47"/>
    <w:rsid w:val="00FD3749"/>
    <w:rsid w:val="00FD58C6"/>
    <w:rsid w:val="00FE3D33"/>
    <w:rsid w:val="00FF354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42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3749"/>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D374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FD3749"/>
    <w:rPr>
      <w:sz w:val="18"/>
      <w:szCs w:val="18"/>
    </w:rPr>
  </w:style>
  <w:style w:type="paragraph" w:styleId="a4">
    <w:name w:val="footer"/>
    <w:basedOn w:val="a"/>
    <w:link w:val="Char0"/>
    <w:uiPriority w:val="99"/>
    <w:semiHidden/>
    <w:unhideWhenUsed/>
    <w:rsid w:val="00FD374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FD3749"/>
    <w:rPr>
      <w:sz w:val="18"/>
      <w:szCs w:val="18"/>
    </w:rPr>
  </w:style>
  <w:style w:type="paragraph" w:styleId="a5">
    <w:name w:val="Balloon Text"/>
    <w:basedOn w:val="a"/>
    <w:link w:val="Char1"/>
    <w:uiPriority w:val="99"/>
    <w:semiHidden/>
    <w:unhideWhenUsed/>
    <w:rsid w:val="002A4FFC"/>
    <w:rPr>
      <w:sz w:val="18"/>
      <w:szCs w:val="18"/>
    </w:rPr>
  </w:style>
  <w:style w:type="character" w:customStyle="1" w:styleId="Char1">
    <w:name w:val="批注框文本 Char"/>
    <w:basedOn w:val="a0"/>
    <w:link w:val="a5"/>
    <w:uiPriority w:val="99"/>
    <w:semiHidden/>
    <w:rsid w:val="002A4FFC"/>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1356080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244</TotalTime>
  <Pages>3</Pages>
  <Words>213</Words>
  <Characters>1218</Characters>
  <Application>Microsoft Office Word</Application>
  <DocSecurity>0</DocSecurity>
  <Lines>10</Lines>
  <Paragraphs>2</Paragraphs>
  <ScaleCrop>false</ScaleCrop>
  <Company/>
  <LinksUpToDate>false</LinksUpToDate>
  <CharactersWithSpaces>1429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马杰</dc:creator>
  <cp:keywords/>
  <dc:description/>
  <cp:lastModifiedBy>马杰</cp:lastModifiedBy>
  <cp:revision>280</cp:revision>
  <cp:lastPrinted>2018-11-28T03:00:00Z</cp:lastPrinted>
  <dcterms:created xsi:type="dcterms:W3CDTF">2018-05-18T08:27:00Z</dcterms:created>
  <dcterms:modified xsi:type="dcterms:W3CDTF">2018-12-20T01:11:00Z</dcterms:modified>
</cp:coreProperties>
</file>